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7B174" w14:textId="3C2D1E81" w:rsidR="00803542" w:rsidRPr="00C27303" w:rsidRDefault="001C6271" w:rsidP="00803542">
      <w:pPr>
        <w:jc w:val="center"/>
        <w:rPr>
          <w:rFonts w:ascii="Calibri" w:hAnsi="Calibri"/>
          <w:b/>
        </w:rPr>
      </w:pPr>
      <w:r w:rsidRPr="00C27303">
        <w:rPr>
          <w:rFonts w:ascii="Calibri" w:hAnsi="Calibri"/>
          <w:b/>
        </w:rPr>
        <w:t xml:space="preserve">Blood Bone Kennels </w:t>
      </w:r>
      <w:r w:rsidR="00F760B0" w:rsidRPr="00C27303">
        <w:rPr>
          <w:rFonts w:ascii="Calibri" w:hAnsi="Calibri"/>
          <w:b/>
        </w:rPr>
        <w:t>Health Guarantee</w:t>
      </w:r>
    </w:p>
    <w:p w14:paraId="006C7F8F" w14:textId="77777777" w:rsidR="004423E0" w:rsidRPr="009B7D8E" w:rsidRDefault="004423E0" w:rsidP="00803542">
      <w:pPr>
        <w:jc w:val="center"/>
        <w:rPr>
          <w:rFonts w:ascii="Calibri" w:hAnsi="Calibri"/>
        </w:rPr>
      </w:pPr>
    </w:p>
    <w:p w14:paraId="664232AF" w14:textId="77777777" w:rsidR="00980043" w:rsidRPr="009B7D8E" w:rsidRDefault="00980043" w:rsidP="00803542">
      <w:pPr>
        <w:jc w:val="center"/>
        <w:rPr>
          <w:rFonts w:ascii="Calibri" w:hAnsi="Calibri"/>
        </w:rPr>
      </w:pPr>
    </w:p>
    <w:p w14:paraId="7FCF9032" w14:textId="4DDC8BD6" w:rsidR="001C6271" w:rsidRPr="009B7D8E" w:rsidRDefault="001C6271" w:rsidP="001C6271">
      <w:pPr>
        <w:rPr>
          <w:rFonts w:ascii="Calibri" w:hAnsi="Calibri"/>
        </w:rPr>
      </w:pPr>
      <w:r w:rsidRPr="009B7D8E">
        <w:rPr>
          <w:rFonts w:ascii="Calibri" w:hAnsi="Calibri"/>
        </w:rPr>
        <w:t xml:space="preserve">I, </w:t>
      </w:r>
      <w:r w:rsidR="00DE7F39" w:rsidRPr="009B7D8E">
        <w:rPr>
          <w:rFonts w:ascii="Calibri" w:hAnsi="Calibri"/>
        </w:rPr>
        <w:t>_______________________</w:t>
      </w:r>
      <w:r w:rsidR="00F760B0">
        <w:rPr>
          <w:rFonts w:ascii="Calibri" w:hAnsi="Calibri"/>
        </w:rPr>
        <w:t xml:space="preserve">, </w:t>
      </w:r>
      <w:r w:rsidRPr="009B7D8E">
        <w:rPr>
          <w:rFonts w:ascii="Calibri" w:hAnsi="Calibri"/>
        </w:rPr>
        <w:t>Seller, do here by agree to sale one (1) canine of the following description:</w:t>
      </w:r>
    </w:p>
    <w:p w14:paraId="5B0D8105" w14:textId="77777777" w:rsidR="001C6271" w:rsidRPr="009B7D8E" w:rsidRDefault="001C6271" w:rsidP="001C6271">
      <w:pPr>
        <w:rPr>
          <w:rFonts w:ascii="Calibri" w:hAnsi="Calibri"/>
        </w:rPr>
      </w:pPr>
    </w:p>
    <w:p w14:paraId="27C686AA" w14:textId="52D29F06" w:rsidR="001C6271" w:rsidRPr="009B7D8E" w:rsidRDefault="001C6271" w:rsidP="001C6271">
      <w:pPr>
        <w:rPr>
          <w:rFonts w:ascii="Calibri" w:hAnsi="Calibri"/>
        </w:rPr>
      </w:pPr>
      <w:r w:rsidRPr="009B7D8E">
        <w:rPr>
          <w:rFonts w:ascii="Calibri" w:hAnsi="Calibri"/>
        </w:rPr>
        <w:t>Breed:</w:t>
      </w:r>
      <w:r w:rsidR="00CD58B6">
        <w:rPr>
          <w:rFonts w:ascii="Calibri" w:hAnsi="Calibri"/>
        </w:rPr>
        <w:t xml:space="preserve"> </w:t>
      </w:r>
    </w:p>
    <w:p w14:paraId="0628E534" w14:textId="77777777" w:rsidR="001C6271" w:rsidRPr="009B7D8E" w:rsidRDefault="001C6271" w:rsidP="001C6271">
      <w:pPr>
        <w:rPr>
          <w:rFonts w:ascii="Calibri" w:hAnsi="Calibri"/>
        </w:rPr>
      </w:pPr>
    </w:p>
    <w:p w14:paraId="2B525F1D" w14:textId="77777777" w:rsidR="009B7D8E" w:rsidRDefault="009B7D8E" w:rsidP="001C6271">
      <w:pPr>
        <w:rPr>
          <w:rFonts w:ascii="Calibri" w:hAnsi="Calibri"/>
        </w:rPr>
      </w:pPr>
    </w:p>
    <w:p w14:paraId="5E1CFE71" w14:textId="4B4FFBB1" w:rsidR="001C6271" w:rsidRPr="009B7D8E" w:rsidRDefault="001C6271" w:rsidP="001C6271">
      <w:pPr>
        <w:rPr>
          <w:rFonts w:ascii="Calibri" w:hAnsi="Calibri"/>
        </w:rPr>
      </w:pPr>
      <w:r w:rsidRPr="009B7D8E">
        <w:rPr>
          <w:rFonts w:ascii="Calibri" w:hAnsi="Calibri"/>
        </w:rPr>
        <w:t>Sex:</w:t>
      </w:r>
      <w:r w:rsidR="00CD58B6">
        <w:rPr>
          <w:rFonts w:ascii="Calibri" w:hAnsi="Calibri"/>
        </w:rPr>
        <w:t xml:space="preserve"> </w:t>
      </w:r>
      <w:r w:rsidR="0095118C">
        <w:rPr>
          <w:rFonts w:ascii="Calibri" w:hAnsi="Calibri"/>
        </w:rPr>
        <w:t xml:space="preserve"> </w:t>
      </w:r>
      <w:r w:rsidR="002F40FC">
        <w:rPr>
          <w:rFonts w:ascii="Calibri" w:hAnsi="Calibri"/>
        </w:rPr>
        <w:t xml:space="preserve">  </w:t>
      </w:r>
      <w:r w:rsidR="0095118C">
        <w:rPr>
          <w:rFonts w:ascii="Calibri" w:hAnsi="Calibri"/>
        </w:rPr>
        <w:t>M</w:t>
      </w:r>
      <w:r w:rsidR="002F40FC">
        <w:rPr>
          <w:rFonts w:ascii="Calibri" w:hAnsi="Calibri"/>
        </w:rPr>
        <w:t>ale</w:t>
      </w:r>
      <w:r w:rsidR="0095118C">
        <w:rPr>
          <w:rFonts w:ascii="Calibri" w:hAnsi="Calibri"/>
        </w:rPr>
        <w:t xml:space="preserve">   /    F</w:t>
      </w:r>
      <w:r w:rsidR="002F40FC">
        <w:rPr>
          <w:rFonts w:ascii="Calibri" w:hAnsi="Calibri"/>
        </w:rPr>
        <w:t>em</w:t>
      </w:r>
      <w:bookmarkStart w:id="0" w:name="_GoBack"/>
      <w:bookmarkEnd w:id="0"/>
      <w:r w:rsidR="002F40FC">
        <w:rPr>
          <w:rFonts w:ascii="Calibri" w:hAnsi="Calibri"/>
        </w:rPr>
        <w:t>ale</w:t>
      </w:r>
    </w:p>
    <w:p w14:paraId="195A0EBE" w14:textId="77777777" w:rsidR="001C6271" w:rsidRPr="009B7D8E" w:rsidRDefault="001C6271" w:rsidP="001C6271">
      <w:pPr>
        <w:rPr>
          <w:rFonts w:ascii="Calibri" w:hAnsi="Calibri"/>
        </w:rPr>
      </w:pPr>
    </w:p>
    <w:p w14:paraId="1217B71A" w14:textId="77777777" w:rsidR="009B7D8E" w:rsidRDefault="009B7D8E" w:rsidP="001C6271">
      <w:pPr>
        <w:rPr>
          <w:rFonts w:ascii="Calibri" w:hAnsi="Calibri"/>
        </w:rPr>
      </w:pPr>
    </w:p>
    <w:p w14:paraId="49787555" w14:textId="77777777" w:rsidR="002F40FC" w:rsidRDefault="002F40FC" w:rsidP="001C6271">
      <w:pPr>
        <w:rPr>
          <w:rFonts w:ascii="Calibri" w:hAnsi="Calibri"/>
        </w:rPr>
      </w:pPr>
    </w:p>
    <w:p w14:paraId="6E17BE1B" w14:textId="270DD8FB" w:rsidR="001C6271" w:rsidRPr="009B7D8E" w:rsidRDefault="001C6271" w:rsidP="001C6271">
      <w:pPr>
        <w:rPr>
          <w:rFonts w:ascii="Calibri" w:hAnsi="Calibri"/>
        </w:rPr>
      </w:pPr>
      <w:r w:rsidRPr="009B7D8E">
        <w:rPr>
          <w:rFonts w:ascii="Calibri" w:hAnsi="Calibri"/>
        </w:rPr>
        <w:t>DOB:</w:t>
      </w:r>
      <w:r w:rsidR="00CD58B6">
        <w:rPr>
          <w:rFonts w:ascii="Calibri" w:hAnsi="Calibri"/>
        </w:rPr>
        <w:t xml:space="preserve"> </w:t>
      </w:r>
      <w:r w:rsidR="002F40FC">
        <w:rPr>
          <w:rFonts w:ascii="Calibri" w:hAnsi="Calibri"/>
        </w:rPr>
        <w:t xml:space="preserve">  </w:t>
      </w:r>
    </w:p>
    <w:p w14:paraId="1FE505A6" w14:textId="77777777" w:rsidR="001C6271" w:rsidRPr="009B7D8E" w:rsidRDefault="001C6271" w:rsidP="001C6271">
      <w:pPr>
        <w:rPr>
          <w:rFonts w:ascii="Calibri" w:hAnsi="Calibri"/>
        </w:rPr>
      </w:pPr>
    </w:p>
    <w:p w14:paraId="32D81293" w14:textId="77777777" w:rsidR="009B7D8E" w:rsidRDefault="009B7D8E" w:rsidP="001C6271">
      <w:pPr>
        <w:rPr>
          <w:rFonts w:ascii="Calibri" w:hAnsi="Calibri"/>
        </w:rPr>
      </w:pPr>
    </w:p>
    <w:p w14:paraId="2D3A164C" w14:textId="77777777" w:rsidR="002F40FC" w:rsidRDefault="002F40FC" w:rsidP="002F40FC">
      <w:pPr>
        <w:rPr>
          <w:rFonts w:ascii="Calibri" w:hAnsi="Calibri"/>
        </w:rPr>
      </w:pPr>
    </w:p>
    <w:p w14:paraId="248F0FFC" w14:textId="5949CCDB" w:rsidR="001C6271" w:rsidRPr="009B7D8E" w:rsidRDefault="001C6271" w:rsidP="002F40FC">
      <w:pPr>
        <w:rPr>
          <w:rFonts w:ascii="Calibri" w:hAnsi="Calibri"/>
        </w:rPr>
      </w:pPr>
      <w:r w:rsidRPr="009B7D8E">
        <w:rPr>
          <w:rFonts w:ascii="Calibri" w:hAnsi="Calibri"/>
        </w:rPr>
        <w:t>Color:</w:t>
      </w:r>
      <w:r w:rsidR="00CD58B6">
        <w:rPr>
          <w:rFonts w:ascii="Calibri" w:hAnsi="Calibri"/>
        </w:rPr>
        <w:t xml:space="preserve"> </w:t>
      </w:r>
    </w:p>
    <w:p w14:paraId="264D58BC" w14:textId="77777777" w:rsidR="009B7D8E" w:rsidRDefault="009B7D8E" w:rsidP="001C6271">
      <w:pPr>
        <w:rPr>
          <w:rFonts w:ascii="Calibri" w:hAnsi="Calibri"/>
        </w:rPr>
      </w:pPr>
    </w:p>
    <w:p w14:paraId="287621F9" w14:textId="77777777" w:rsidR="002F40FC" w:rsidRDefault="002F40FC" w:rsidP="001C6271">
      <w:pPr>
        <w:rPr>
          <w:rFonts w:ascii="Calibri" w:hAnsi="Calibri"/>
        </w:rPr>
      </w:pPr>
    </w:p>
    <w:p w14:paraId="5702286B" w14:textId="77777777" w:rsidR="002F40FC" w:rsidRDefault="002F40FC" w:rsidP="001C6271">
      <w:pPr>
        <w:rPr>
          <w:rFonts w:ascii="Calibri" w:hAnsi="Calibri"/>
        </w:rPr>
      </w:pPr>
    </w:p>
    <w:p w14:paraId="020D44D5" w14:textId="7F44C5D2" w:rsidR="001C6271" w:rsidRPr="009B7D8E" w:rsidRDefault="001C6271" w:rsidP="001C6271">
      <w:pPr>
        <w:rPr>
          <w:rFonts w:ascii="Calibri" w:hAnsi="Calibri"/>
        </w:rPr>
      </w:pPr>
      <w:r w:rsidRPr="009B7D8E">
        <w:rPr>
          <w:rFonts w:ascii="Calibri" w:hAnsi="Calibri"/>
        </w:rPr>
        <w:t>Registration no:</w:t>
      </w:r>
      <w:r w:rsidR="00CD58B6">
        <w:rPr>
          <w:rFonts w:ascii="Calibri" w:hAnsi="Calibri"/>
        </w:rPr>
        <w:t xml:space="preserve"> </w:t>
      </w:r>
      <w:r w:rsidR="002F40FC">
        <w:rPr>
          <w:rFonts w:ascii="Calibri" w:hAnsi="Calibri"/>
        </w:rPr>
        <w:t xml:space="preserve">  </w:t>
      </w:r>
    </w:p>
    <w:p w14:paraId="521650C2" w14:textId="77777777" w:rsidR="001C6271" w:rsidRPr="009B7D8E" w:rsidRDefault="001C6271" w:rsidP="001C6271">
      <w:pPr>
        <w:rPr>
          <w:rFonts w:ascii="Calibri" w:hAnsi="Calibri"/>
        </w:rPr>
      </w:pPr>
    </w:p>
    <w:p w14:paraId="0051FB25" w14:textId="77777777" w:rsidR="009B7D8E" w:rsidRDefault="009B7D8E" w:rsidP="001C6271">
      <w:pPr>
        <w:rPr>
          <w:rFonts w:ascii="Calibri" w:hAnsi="Calibri"/>
        </w:rPr>
      </w:pPr>
    </w:p>
    <w:p w14:paraId="08D57E58" w14:textId="77777777" w:rsidR="002F40FC" w:rsidRDefault="002F40FC" w:rsidP="001C6271">
      <w:pPr>
        <w:rPr>
          <w:rFonts w:ascii="Calibri" w:hAnsi="Calibri"/>
        </w:rPr>
      </w:pPr>
    </w:p>
    <w:p w14:paraId="4D38CBE3" w14:textId="415EBA55" w:rsidR="001C6271" w:rsidRPr="009B7D8E" w:rsidRDefault="00B42787" w:rsidP="001C6271">
      <w:pPr>
        <w:rPr>
          <w:rFonts w:ascii="Calibri" w:hAnsi="Calibri"/>
        </w:rPr>
      </w:pPr>
      <w:r>
        <w:rPr>
          <w:rFonts w:ascii="Calibri" w:hAnsi="Calibri"/>
        </w:rPr>
        <w:t>Total Cost</w:t>
      </w:r>
      <w:r w:rsidR="001C6271" w:rsidRPr="009B7D8E">
        <w:rPr>
          <w:rFonts w:ascii="Calibri" w:hAnsi="Calibri"/>
        </w:rPr>
        <w:t>:</w:t>
      </w:r>
      <w:r w:rsidR="00CD58B6">
        <w:rPr>
          <w:rFonts w:ascii="Calibri" w:hAnsi="Calibri"/>
        </w:rPr>
        <w:t xml:space="preserve"> </w:t>
      </w:r>
      <w:r w:rsidR="002F40FC">
        <w:rPr>
          <w:rFonts w:ascii="Calibri" w:hAnsi="Calibri"/>
        </w:rPr>
        <w:t xml:space="preserve"> </w:t>
      </w:r>
    </w:p>
    <w:p w14:paraId="759D7E97" w14:textId="77777777" w:rsidR="001C6271" w:rsidRPr="009B7D8E" w:rsidRDefault="001C6271" w:rsidP="001C6271">
      <w:pPr>
        <w:rPr>
          <w:rFonts w:ascii="Calibri" w:hAnsi="Calibri"/>
        </w:rPr>
      </w:pPr>
    </w:p>
    <w:p w14:paraId="641C5B8F" w14:textId="77777777" w:rsidR="009B7D8E" w:rsidRDefault="009B7D8E" w:rsidP="001C6271">
      <w:pPr>
        <w:rPr>
          <w:rFonts w:ascii="Calibri" w:hAnsi="Calibri"/>
        </w:rPr>
      </w:pPr>
    </w:p>
    <w:p w14:paraId="015CB7E9" w14:textId="77777777" w:rsidR="002F40FC" w:rsidRDefault="002F40FC" w:rsidP="001C6271">
      <w:pPr>
        <w:rPr>
          <w:rFonts w:ascii="Calibri" w:hAnsi="Calibri"/>
        </w:rPr>
      </w:pPr>
    </w:p>
    <w:p w14:paraId="5D081320" w14:textId="77777777" w:rsidR="002F40FC" w:rsidRDefault="002F40FC" w:rsidP="001C6271">
      <w:pPr>
        <w:rPr>
          <w:rFonts w:ascii="Calibri" w:hAnsi="Calibri"/>
        </w:rPr>
      </w:pPr>
    </w:p>
    <w:p w14:paraId="360E5A9F" w14:textId="6A1F1C34" w:rsidR="001C6271" w:rsidRPr="009B7D8E" w:rsidRDefault="001C6271" w:rsidP="001C6271">
      <w:pPr>
        <w:rPr>
          <w:rFonts w:ascii="Calibri" w:hAnsi="Calibri"/>
        </w:rPr>
      </w:pPr>
      <w:r w:rsidRPr="009B7D8E">
        <w:rPr>
          <w:rFonts w:ascii="Calibri" w:hAnsi="Calibri"/>
        </w:rPr>
        <w:t>Ship</w:t>
      </w:r>
      <w:r w:rsidR="002F40FC">
        <w:rPr>
          <w:rFonts w:ascii="Calibri" w:hAnsi="Calibri"/>
        </w:rPr>
        <w:t>ping/ Delivery</w:t>
      </w:r>
      <w:r w:rsidRPr="009B7D8E">
        <w:rPr>
          <w:rFonts w:ascii="Calibri" w:hAnsi="Calibri"/>
        </w:rPr>
        <w:t xml:space="preserve"> </w:t>
      </w:r>
    </w:p>
    <w:p w14:paraId="16C4C0AD" w14:textId="77777777" w:rsidR="001C6271" w:rsidRPr="009B7D8E" w:rsidRDefault="001C6271" w:rsidP="001C6271">
      <w:pPr>
        <w:rPr>
          <w:rFonts w:ascii="Calibri" w:hAnsi="Calibri"/>
        </w:rPr>
      </w:pPr>
    </w:p>
    <w:p w14:paraId="2EF161BB" w14:textId="77777777" w:rsidR="009B7D8E" w:rsidRDefault="009B7D8E" w:rsidP="001C6271">
      <w:pPr>
        <w:rPr>
          <w:rFonts w:ascii="Calibri" w:hAnsi="Calibri"/>
        </w:rPr>
      </w:pPr>
    </w:p>
    <w:p w14:paraId="19D29649" w14:textId="77777777" w:rsidR="002F40FC" w:rsidRDefault="002F40FC" w:rsidP="001C6271">
      <w:pPr>
        <w:rPr>
          <w:rFonts w:ascii="Calibri" w:hAnsi="Calibri"/>
        </w:rPr>
      </w:pPr>
    </w:p>
    <w:p w14:paraId="3EDC1D6D" w14:textId="77777777" w:rsidR="002F40FC" w:rsidRDefault="002F40FC" w:rsidP="001C6271">
      <w:pPr>
        <w:rPr>
          <w:rFonts w:ascii="Calibri" w:hAnsi="Calibri"/>
        </w:rPr>
      </w:pPr>
    </w:p>
    <w:p w14:paraId="15205F21" w14:textId="4689E21D" w:rsidR="001C6271" w:rsidRPr="009B7D8E" w:rsidRDefault="001C6271" w:rsidP="001C6271">
      <w:pPr>
        <w:rPr>
          <w:rFonts w:ascii="Calibri" w:hAnsi="Calibri"/>
        </w:rPr>
      </w:pPr>
      <w:r w:rsidRPr="009B7D8E">
        <w:rPr>
          <w:rFonts w:ascii="Calibri" w:hAnsi="Calibri"/>
        </w:rPr>
        <w:t xml:space="preserve">Non-Refundable Deposit: </w:t>
      </w:r>
    </w:p>
    <w:p w14:paraId="15EE23E5" w14:textId="77777777" w:rsidR="001C6271" w:rsidRPr="009B7D8E" w:rsidRDefault="001C6271" w:rsidP="001C6271">
      <w:pPr>
        <w:rPr>
          <w:rFonts w:ascii="Calibri" w:hAnsi="Calibri"/>
        </w:rPr>
      </w:pPr>
    </w:p>
    <w:p w14:paraId="7D3F108E" w14:textId="77777777" w:rsidR="009B7D8E" w:rsidRDefault="009B7D8E" w:rsidP="001C6271">
      <w:pPr>
        <w:rPr>
          <w:rFonts w:ascii="Calibri" w:hAnsi="Calibri"/>
        </w:rPr>
      </w:pPr>
    </w:p>
    <w:p w14:paraId="1D61AD33" w14:textId="77777777" w:rsidR="002F40FC" w:rsidRDefault="002F40FC" w:rsidP="001C6271">
      <w:pPr>
        <w:rPr>
          <w:rFonts w:ascii="Calibri" w:hAnsi="Calibri"/>
        </w:rPr>
      </w:pPr>
    </w:p>
    <w:p w14:paraId="473E45C2" w14:textId="77777777" w:rsidR="002F40FC" w:rsidRDefault="002F40FC" w:rsidP="001C6271">
      <w:pPr>
        <w:rPr>
          <w:rFonts w:ascii="Calibri" w:hAnsi="Calibri"/>
        </w:rPr>
      </w:pPr>
    </w:p>
    <w:p w14:paraId="1EB3F1FB" w14:textId="32B4499A" w:rsidR="001C6271" w:rsidRPr="009B7D8E" w:rsidRDefault="001C6271" w:rsidP="001C6271">
      <w:pPr>
        <w:rPr>
          <w:rFonts w:ascii="Calibri" w:hAnsi="Calibri"/>
        </w:rPr>
      </w:pPr>
      <w:r w:rsidRPr="009B7D8E">
        <w:rPr>
          <w:rFonts w:ascii="Calibri" w:hAnsi="Calibri"/>
        </w:rPr>
        <w:t xml:space="preserve">Date Paid: </w:t>
      </w:r>
    </w:p>
    <w:p w14:paraId="752B92FA" w14:textId="77777777" w:rsidR="002F40FC" w:rsidRDefault="002F40FC" w:rsidP="001C6271">
      <w:pPr>
        <w:rPr>
          <w:rFonts w:ascii="Calibri" w:hAnsi="Calibri"/>
        </w:rPr>
      </w:pPr>
    </w:p>
    <w:p w14:paraId="3B070136" w14:textId="77777777" w:rsidR="002F40FC" w:rsidRDefault="002F40FC" w:rsidP="001C6271">
      <w:pPr>
        <w:rPr>
          <w:rFonts w:ascii="Calibri" w:hAnsi="Calibri"/>
        </w:rPr>
      </w:pPr>
    </w:p>
    <w:p w14:paraId="16C65760" w14:textId="77777777" w:rsidR="002F40FC" w:rsidRDefault="002F40FC" w:rsidP="001C6271">
      <w:pPr>
        <w:rPr>
          <w:rFonts w:ascii="Calibri" w:hAnsi="Calibri"/>
        </w:rPr>
      </w:pPr>
    </w:p>
    <w:p w14:paraId="23B26CF2" w14:textId="77777777" w:rsidR="002F40FC" w:rsidRDefault="002F40FC" w:rsidP="001C6271">
      <w:pPr>
        <w:rPr>
          <w:rFonts w:ascii="Calibri" w:hAnsi="Calibri"/>
        </w:rPr>
      </w:pPr>
    </w:p>
    <w:p w14:paraId="48ECCAC3" w14:textId="68ACB379" w:rsidR="001C6271" w:rsidRPr="009B7D8E" w:rsidRDefault="001C6271" w:rsidP="001C6271">
      <w:pPr>
        <w:rPr>
          <w:rFonts w:ascii="Calibri" w:hAnsi="Calibri"/>
        </w:rPr>
      </w:pPr>
      <w:r w:rsidRPr="009B7D8E">
        <w:rPr>
          <w:rFonts w:ascii="Calibri" w:hAnsi="Calibri"/>
        </w:rPr>
        <w:t xml:space="preserve">I, the Buyer do hereby agree to buy the </w:t>
      </w:r>
      <w:r w:rsidR="00B703F8" w:rsidRPr="009B7D8E">
        <w:rPr>
          <w:rFonts w:ascii="Calibri" w:hAnsi="Calibri"/>
        </w:rPr>
        <w:t>above-mentioned</w:t>
      </w:r>
      <w:r w:rsidRPr="009B7D8E">
        <w:rPr>
          <w:rFonts w:ascii="Calibri" w:hAnsi="Calibri"/>
        </w:rPr>
        <w:t xml:space="preserve"> Canine, and agree to the following terms and conditions:</w:t>
      </w:r>
    </w:p>
    <w:p w14:paraId="72DD8956" w14:textId="77777777" w:rsidR="00E04DF8" w:rsidRDefault="00E04DF8" w:rsidP="001C6271">
      <w:pPr>
        <w:rPr>
          <w:rFonts w:ascii="Calibri" w:hAnsi="Calibri"/>
        </w:rPr>
      </w:pPr>
    </w:p>
    <w:p w14:paraId="3F2B8011" w14:textId="5B0089EB" w:rsidR="001C6271" w:rsidRPr="009B7D8E" w:rsidRDefault="001C6271" w:rsidP="001C6271">
      <w:pPr>
        <w:rPr>
          <w:rFonts w:ascii="Calibri" w:hAnsi="Calibri"/>
        </w:rPr>
      </w:pPr>
      <w:r w:rsidRPr="009B7D8E">
        <w:rPr>
          <w:rFonts w:ascii="Calibri" w:hAnsi="Calibri"/>
        </w:rPr>
        <w:t xml:space="preserve">The canine listed above appears in good health at the time of the sale, and embodies the characteristics of the breed named above. </w:t>
      </w:r>
    </w:p>
    <w:p w14:paraId="7912197A" w14:textId="16034DC3" w:rsidR="005059E4" w:rsidRPr="009B7D8E" w:rsidRDefault="001C6271" w:rsidP="005059E4">
      <w:pPr>
        <w:spacing w:before="225" w:after="225" w:line="270" w:lineRule="atLeast"/>
        <w:rPr>
          <w:rFonts w:ascii="Calibri" w:hAnsi="Calibri" w:cs="Times New Roman"/>
        </w:rPr>
      </w:pPr>
      <w:r w:rsidRPr="009B7D8E">
        <w:rPr>
          <w:rFonts w:ascii="Calibri" w:hAnsi="Calibri"/>
        </w:rPr>
        <w:t xml:space="preserve">The Buyer is to have this canine examined by a veterinarian of their choice within 72 business hours from the time of delivery or pickup. Failure to do so will void this contract and its </w:t>
      </w:r>
      <w:r w:rsidR="00D074EC" w:rsidRPr="009B7D8E">
        <w:rPr>
          <w:rFonts w:ascii="Calibri" w:hAnsi="Calibri"/>
        </w:rPr>
        <w:t>guarantees</w:t>
      </w:r>
      <w:r w:rsidRPr="009B7D8E">
        <w:rPr>
          <w:rFonts w:ascii="Calibri" w:hAnsi="Calibri"/>
        </w:rPr>
        <w:t xml:space="preserve">. If within those 72 hours the puppy is found to have a life-threatening defect, the buyer may return the puppy for a </w:t>
      </w:r>
      <w:r w:rsidR="002F40FC">
        <w:rPr>
          <w:rFonts w:ascii="Calibri" w:hAnsi="Calibri"/>
        </w:rPr>
        <w:t>full refund</w:t>
      </w:r>
      <w:r w:rsidRPr="009B7D8E">
        <w:rPr>
          <w:rFonts w:ascii="Calibri" w:hAnsi="Calibri"/>
        </w:rPr>
        <w:t>. If the canine is failed to have fatal or severe life-altering genetic defect by the age of 6 month’s that is diagnosed by the Buyer’s licensed veterinarian, the buyer has two (2) business days to notify the Seller of their veterinarian’s findings in writing, and the puppy will be returned to the breeder within a reasonable time frame after the exam. This problem must be recognized by a licensed vet and a written copy of the tests/ procedures performed and the diagnoses must be sent to the seller within 10 days of diagnosis of the condition. FURTHERMORE, NO TREATMENT OR SURGERY SHALL BE DONE ON THE PUPPY UNTIL THE SELLER IS CONTACTED AND HAS TIME TO CONFER FOR A SECOND OPINION. In addition, Buyer will be responsible for any and all vet costs</w:t>
      </w:r>
      <w:r w:rsidR="00B703F8" w:rsidRPr="009B7D8E">
        <w:rPr>
          <w:rFonts w:ascii="Calibri" w:hAnsi="Calibri"/>
        </w:rPr>
        <w:t xml:space="preserve"> </w:t>
      </w:r>
      <w:r w:rsidRPr="009B7D8E">
        <w:rPr>
          <w:rFonts w:ascii="Calibri" w:hAnsi="Calibri"/>
        </w:rPr>
        <w:t>associated with the puppy. No refunds will be given to the buyer for vet costs. When the b</w:t>
      </w:r>
      <w:r w:rsidR="00243E80" w:rsidRPr="009B7D8E">
        <w:rPr>
          <w:rFonts w:ascii="Calibri" w:hAnsi="Calibri"/>
        </w:rPr>
        <w:t xml:space="preserve">uyer has decided to return the puppy (with defects as those listed above) and seller has been notified, the puppy must be returned to the seller within 2 weeks of written notification to the buyer. </w:t>
      </w:r>
      <w:r w:rsidR="005059E4">
        <w:rPr>
          <w:rFonts w:ascii="Calibri" w:hAnsi="Calibri" w:cs="Times New Roman"/>
        </w:rPr>
        <w:t xml:space="preserve">BBK </w:t>
      </w:r>
      <w:r w:rsidR="005059E4" w:rsidRPr="009B7D8E">
        <w:rPr>
          <w:rFonts w:ascii="Calibri" w:hAnsi="Calibri" w:cs="Times New Roman"/>
        </w:rPr>
        <w:t>reserve the right to ask for a second opinion on any findings by the said Vet.</w:t>
      </w:r>
    </w:p>
    <w:p w14:paraId="79CA0DBE" w14:textId="77777777" w:rsidR="00803542" w:rsidRPr="009B7D8E" w:rsidRDefault="00803542" w:rsidP="00803542">
      <w:pPr>
        <w:rPr>
          <w:rFonts w:ascii="Calibri" w:eastAsia="Times New Roman" w:hAnsi="Calibri" w:cs="Times New Roman"/>
        </w:rPr>
      </w:pPr>
      <w:r w:rsidRPr="009B7D8E">
        <w:rPr>
          <w:rFonts w:ascii="Calibri" w:eastAsia="Times New Roman" w:hAnsi="Calibri" w:cs="Times New Roman"/>
        </w:rPr>
        <w:t>Seller guarantees pup to be delivered in good health, current on vaccinations, and free of Distemper, Parvo, Parainfluenza, and any life threatening genetic defect.</w:t>
      </w:r>
    </w:p>
    <w:p w14:paraId="6FE19B57" w14:textId="05E6129F" w:rsidR="002F40FC" w:rsidRDefault="00803542" w:rsidP="000433A7">
      <w:pPr>
        <w:pStyle w:val="NormalWeb"/>
        <w:rPr>
          <w:rFonts w:ascii="Calibri" w:hAnsi="Calibri"/>
          <w:sz w:val="24"/>
          <w:szCs w:val="24"/>
        </w:rPr>
      </w:pPr>
      <w:r w:rsidRPr="000433A7">
        <w:rPr>
          <w:rFonts w:ascii="Calibri" w:hAnsi="Calibri"/>
          <w:sz w:val="24"/>
          <w:szCs w:val="24"/>
        </w:rPr>
        <w:t>Puppies will be dewormed</w:t>
      </w:r>
      <w:r w:rsidR="00525F7F" w:rsidRPr="000433A7">
        <w:rPr>
          <w:rFonts w:ascii="Calibri" w:hAnsi="Calibri"/>
          <w:sz w:val="24"/>
          <w:szCs w:val="24"/>
        </w:rPr>
        <w:t xml:space="preserve"> </w:t>
      </w:r>
      <w:r w:rsidRPr="000433A7">
        <w:rPr>
          <w:rFonts w:ascii="Calibri" w:hAnsi="Calibri"/>
          <w:sz w:val="24"/>
          <w:szCs w:val="24"/>
        </w:rPr>
        <w:t xml:space="preserve">and a normal deworming should follow as recommended by your vet. Follow up shots and </w:t>
      </w:r>
      <w:r w:rsidR="00B703F8" w:rsidRPr="000433A7">
        <w:rPr>
          <w:rFonts w:ascii="Calibri" w:hAnsi="Calibri"/>
          <w:sz w:val="24"/>
          <w:szCs w:val="24"/>
        </w:rPr>
        <w:t>deworming’s</w:t>
      </w:r>
      <w:r w:rsidRPr="000433A7">
        <w:rPr>
          <w:rFonts w:ascii="Calibri" w:hAnsi="Calibri"/>
          <w:sz w:val="24"/>
          <w:szCs w:val="24"/>
        </w:rPr>
        <w:t xml:space="preserve"> are the responsibility of the buyer. Any pup that develops an illness related to lack of shots or deworming will NOT be replaced</w:t>
      </w:r>
      <w:r w:rsidR="000433A7" w:rsidRPr="000433A7">
        <w:rPr>
          <w:rFonts w:ascii="Calibri" w:hAnsi="Calibri"/>
          <w:sz w:val="24"/>
          <w:szCs w:val="24"/>
        </w:rPr>
        <w:t xml:space="preserve">. Puppies will receive first set of vaccinations </w:t>
      </w:r>
      <w:r w:rsidR="002F40FC">
        <w:rPr>
          <w:rFonts w:ascii="Calibri" w:hAnsi="Calibri"/>
          <w:sz w:val="24"/>
          <w:szCs w:val="24"/>
        </w:rPr>
        <w:t xml:space="preserve">from BBK </w:t>
      </w:r>
      <w:r w:rsidR="000433A7" w:rsidRPr="000433A7">
        <w:rPr>
          <w:rFonts w:ascii="Calibri" w:hAnsi="Calibri"/>
          <w:sz w:val="24"/>
          <w:szCs w:val="24"/>
        </w:rPr>
        <w:t xml:space="preserve">and normal vaccines should follow. It is the responsibility of the new owner to keep up with all vaccinations. </w:t>
      </w:r>
      <w:r w:rsidR="002F40FC" w:rsidRPr="000433A7">
        <w:rPr>
          <w:rFonts w:ascii="Calibri" w:hAnsi="Calibri"/>
          <w:sz w:val="24"/>
          <w:szCs w:val="24"/>
        </w:rPr>
        <w:t xml:space="preserve">The seller will not warranty the puppy against any adverse reactions to future vaccinations, veterinarian visits or hospital stays due to airplane stress. </w:t>
      </w:r>
    </w:p>
    <w:p w14:paraId="6A420E5B" w14:textId="45FB93C1" w:rsidR="000433A7" w:rsidRPr="000433A7" w:rsidRDefault="000433A7" w:rsidP="000433A7">
      <w:pPr>
        <w:pStyle w:val="NormalWeb"/>
        <w:rPr>
          <w:rFonts w:ascii="Calibri" w:hAnsi="Calibri"/>
          <w:sz w:val="24"/>
          <w:szCs w:val="24"/>
        </w:rPr>
      </w:pPr>
      <w:r w:rsidRPr="000433A7">
        <w:rPr>
          <w:rFonts w:ascii="Calibri" w:hAnsi="Calibri"/>
          <w:sz w:val="24"/>
          <w:szCs w:val="24"/>
        </w:rPr>
        <w:t xml:space="preserve">Puppy will have UKC paperwork; it is the buyer’s responsibility to register puppies.  The seller will have completed all of the age appropriate vaccinations, deworming’s and medical examination prior to the transfer of ownership. </w:t>
      </w:r>
    </w:p>
    <w:p w14:paraId="4E0BD6D0" w14:textId="36F1C476" w:rsidR="005059E4" w:rsidRDefault="00803542" w:rsidP="00C92700">
      <w:pPr>
        <w:spacing w:before="225" w:after="225" w:line="270" w:lineRule="atLeast"/>
        <w:rPr>
          <w:rFonts w:ascii="Calibri" w:hAnsi="Calibri" w:cs="Times New Roman"/>
        </w:rPr>
      </w:pPr>
      <w:r w:rsidRPr="009B7D8E">
        <w:rPr>
          <w:rFonts w:ascii="Calibri" w:hAnsi="Calibri" w:cs="Times New Roman"/>
        </w:rPr>
        <w:t>Purchaser agrees to prove a safe home for their new pup and will not use the pup</w:t>
      </w:r>
      <w:r w:rsidR="000433A7">
        <w:rPr>
          <w:rFonts w:ascii="Calibri" w:hAnsi="Calibri" w:cs="Times New Roman"/>
        </w:rPr>
        <w:t>py</w:t>
      </w:r>
      <w:r w:rsidRPr="009B7D8E">
        <w:rPr>
          <w:rFonts w:ascii="Calibri" w:hAnsi="Calibri" w:cs="Times New Roman"/>
        </w:rPr>
        <w:t xml:space="preserve"> for any illegal activity. If at any time, the purchaser is found to be using the pup for illegal activity, </w:t>
      </w:r>
      <w:r w:rsidR="00B703F8" w:rsidRPr="009B7D8E">
        <w:rPr>
          <w:rFonts w:ascii="Calibri" w:hAnsi="Calibri" w:cs="Times New Roman"/>
        </w:rPr>
        <w:t>BBK</w:t>
      </w:r>
      <w:r w:rsidRPr="009B7D8E">
        <w:rPr>
          <w:rFonts w:ascii="Calibri" w:hAnsi="Calibri" w:cs="Times New Roman"/>
        </w:rPr>
        <w:t xml:space="preserve"> reserves the right to regain possession of the pup</w:t>
      </w:r>
      <w:r w:rsidR="000433A7">
        <w:rPr>
          <w:rFonts w:ascii="Calibri" w:hAnsi="Calibri" w:cs="Times New Roman"/>
        </w:rPr>
        <w:t>py</w:t>
      </w:r>
      <w:r w:rsidRPr="009B7D8E">
        <w:rPr>
          <w:rFonts w:ascii="Calibri" w:hAnsi="Calibri" w:cs="Times New Roman"/>
        </w:rPr>
        <w:t>. We do not tolerate dog fighting, and WILL pursue legal action to regain rights to the pup</w:t>
      </w:r>
      <w:r w:rsidR="000433A7">
        <w:rPr>
          <w:rFonts w:ascii="Calibri" w:hAnsi="Calibri" w:cs="Times New Roman"/>
        </w:rPr>
        <w:t>py</w:t>
      </w:r>
      <w:r w:rsidRPr="009B7D8E">
        <w:rPr>
          <w:rFonts w:ascii="Calibri" w:hAnsi="Calibri" w:cs="Times New Roman"/>
        </w:rPr>
        <w:t>.</w:t>
      </w:r>
    </w:p>
    <w:p w14:paraId="225D3842" w14:textId="3523D86C" w:rsidR="00B42787" w:rsidRPr="000433A7" w:rsidRDefault="000433A7" w:rsidP="00C92700">
      <w:pPr>
        <w:spacing w:before="225" w:after="225" w:line="270" w:lineRule="atLeast"/>
        <w:rPr>
          <w:rFonts w:ascii="Calibri" w:hAnsi="Calibri"/>
        </w:rPr>
      </w:pPr>
      <w:r w:rsidRPr="009B7D8E">
        <w:rPr>
          <w:rFonts w:ascii="Calibri" w:hAnsi="Calibri"/>
        </w:rPr>
        <w:t xml:space="preserve">Seller is not responsible for death or illness due to hypoglycemia (sugar drop). It is the responsibility of the buyer to ensure proper nutrition and care of the new puppy. </w:t>
      </w:r>
    </w:p>
    <w:p w14:paraId="4093A7A4" w14:textId="1D26D040" w:rsidR="00C92700" w:rsidRPr="009B7D8E" w:rsidRDefault="00803542" w:rsidP="00C92700">
      <w:pPr>
        <w:spacing w:before="225" w:after="225" w:line="270" w:lineRule="atLeast"/>
        <w:rPr>
          <w:rFonts w:ascii="Calibri" w:hAnsi="Calibri"/>
        </w:rPr>
      </w:pPr>
      <w:r w:rsidRPr="009B7D8E">
        <w:rPr>
          <w:rFonts w:ascii="Calibri" w:hAnsi="Calibri" w:cs="Times New Roman"/>
        </w:rPr>
        <w:t xml:space="preserve">If you are purchasing a </w:t>
      </w:r>
      <w:r w:rsidR="000433A7" w:rsidRPr="009B7D8E">
        <w:rPr>
          <w:rFonts w:ascii="Calibri" w:hAnsi="Calibri" w:cs="Times New Roman"/>
        </w:rPr>
        <w:t>blue-coated</w:t>
      </w:r>
      <w:r w:rsidRPr="009B7D8E">
        <w:rPr>
          <w:rFonts w:ascii="Calibri" w:hAnsi="Calibri" w:cs="Times New Roman"/>
        </w:rPr>
        <w:t xml:space="preserve"> pup, you should understand that </w:t>
      </w:r>
      <w:r w:rsidR="000433A7" w:rsidRPr="009B7D8E">
        <w:rPr>
          <w:rFonts w:ascii="Calibri" w:hAnsi="Calibri" w:cs="Times New Roman"/>
        </w:rPr>
        <w:t>blue-coated</w:t>
      </w:r>
      <w:r w:rsidRPr="009B7D8E">
        <w:rPr>
          <w:rFonts w:ascii="Calibri" w:hAnsi="Calibri" w:cs="Times New Roman"/>
        </w:rPr>
        <w:t xml:space="preserve"> dogs are more prone to skin</w:t>
      </w:r>
      <w:r w:rsidR="000433A7">
        <w:rPr>
          <w:rFonts w:ascii="Calibri" w:hAnsi="Calibri" w:cs="Times New Roman"/>
        </w:rPr>
        <w:t>, allergy,</w:t>
      </w:r>
      <w:r w:rsidRPr="009B7D8E">
        <w:rPr>
          <w:rFonts w:ascii="Calibri" w:hAnsi="Calibri" w:cs="Times New Roman"/>
        </w:rPr>
        <w:t xml:space="preserve"> and coat problems. This is simply the result of the blue coat coloring. We do NOT guarantee against skin or coat problems. We will not be held responsible for skin or coat problems that are common</w:t>
      </w:r>
      <w:r w:rsidR="00980043" w:rsidRPr="009B7D8E">
        <w:rPr>
          <w:rFonts w:ascii="Calibri" w:hAnsi="Calibri" w:cs="Times New Roman"/>
        </w:rPr>
        <w:t xml:space="preserve"> among dogs with blue </w:t>
      </w:r>
      <w:r w:rsidR="005059E4">
        <w:rPr>
          <w:rFonts w:ascii="Calibri" w:hAnsi="Calibri" w:cs="Times New Roman"/>
        </w:rPr>
        <w:t>coloring.</w:t>
      </w:r>
    </w:p>
    <w:p w14:paraId="4B9E723A" w14:textId="17CB18F9" w:rsidR="00C92700" w:rsidRPr="009B7D8E" w:rsidRDefault="00C92700" w:rsidP="00C92700">
      <w:pPr>
        <w:pStyle w:val="NormalWeb"/>
        <w:rPr>
          <w:rFonts w:ascii="Calibri" w:hAnsi="Calibri"/>
        </w:rPr>
      </w:pPr>
      <w:r w:rsidRPr="009B7D8E">
        <w:rPr>
          <w:rFonts w:ascii="Calibri" w:hAnsi="Calibri"/>
          <w:sz w:val="24"/>
          <w:szCs w:val="24"/>
        </w:rPr>
        <w:t>If the puppy should die due to a Congenital or Hereditary defect within</w:t>
      </w:r>
      <w:r w:rsidR="005059E4">
        <w:rPr>
          <w:rFonts w:ascii="Calibri" w:hAnsi="Calibri"/>
          <w:sz w:val="24"/>
          <w:szCs w:val="24"/>
        </w:rPr>
        <w:t xml:space="preserve"> the 3-month period, BBK </w:t>
      </w:r>
      <w:r w:rsidRPr="009B7D8E">
        <w:rPr>
          <w:rFonts w:ascii="Calibri" w:hAnsi="Calibri"/>
          <w:sz w:val="24"/>
          <w:szCs w:val="24"/>
        </w:rPr>
        <w:t xml:space="preserve">will </w:t>
      </w:r>
      <w:r w:rsidR="002F40FC">
        <w:rPr>
          <w:rFonts w:ascii="Calibri" w:hAnsi="Calibri"/>
          <w:sz w:val="24"/>
          <w:szCs w:val="24"/>
        </w:rPr>
        <w:t>issue a full refund</w:t>
      </w:r>
      <w:r w:rsidRPr="009B7D8E">
        <w:rPr>
          <w:rFonts w:ascii="Calibri" w:hAnsi="Calibri"/>
          <w:sz w:val="24"/>
          <w:szCs w:val="24"/>
        </w:rPr>
        <w:t xml:space="preserve">. </w:t>
      </w:r>
      <w:r w:rsidR="005059E4">
        <w:rPr>
          <w:rFonts w:ascii="Calibri" w:hAnsi="Calibri"/>
          <w:sz w:val="24"/>
          <w:szCs w:val="24"/>
        </w:rPr>
        <w:t>BBK</w:t>
      </w:r>
      <w:r w:rsidRPr="009B7D8E">
        <w:rPr>
          <w:rFonts w:ascii="Calibri" w:hAnsi="Calibri"/>
          <w:sz w:val="24"/>
          <w:szCs w:val="24"/>
        </w:rPr>
        <w:t xml:space="preserve"> must receive proof in the form of a COMPLETE AUTOPSY REPORT completed by a licensed veterinarian and performed at the buyer’s expense stating cause of death. </w:t>
      </w:r>
    </w:p>
    <w:p w14:paraId="4575548E" w14:textId="796E42A9" w:rsidR="00ED08E1" w:rsidRPr="005059E4" w:rsidRDefault="005059E4" w:rsidP="00803542">
      <w:pPr>
        <w:spacing w:before="225" w:after="225" w:line="270" w:lineRule="atLeast"/>
        <w:rPr>
          <w:rFonts w:ascii="Calibri" w:hAnsi="Calibri" w:cs="Times New Roman"/>
          <w:b/>
          <w:color w:val="000000" w:themeColor="text1"/>
          <w:highlight w:val="yellow"/>
        </w:rPr>
      </w:pPr>
      <w:r w:rsidRPr="005059E4">
        <w:rPr>
          <w:rFonts w:ascii="Calibri" w:hAnsi="Calibri" w:cs="Times New Roman"/>
          <w:b/>
          <w:color w:val="000000" w:themeColor="text1"/>
          <w:highlight w:val="yellow"/>
        </w:rPr>
        <w:t xml:space="preserve">If at any time the purchaser can no longer provide for the pup, we will gladly accept the pup back. We do not want to see any </w:t>
      </w:r>
      <w:r w:rsidR="00C27303">
        <w:rPr>
          <w:rFonts w:ascii="Calibri" w:hAnsi="Calibri" w:cs="Times New Roman"/>
          <w:b/>
          <w:color w:val="000000" w:themeColor="text1"/>
          <w:highlight w:val="yellow"/>
        </w:rPr>
        <w:t xml:space="preserve">of our dogs end up in shelters. </w:t>
      </w:r>
      <w:r w:rsidRPr="005059E4">
        <w:rPr>
          <w:rFonts w:ascii="Calibri" w:hAnsi="Calibri" w:cs="Times New Roman"/>
          <w:b/>
          <w:color w:val="000000" w:themeColor="text1"/>
          <w:highlight w:val="yellow"/>
        </w:rPr>
        <w:t>By signing our agreement, you understand that if at any time you cannot longer care for your dog, you will contact BBK.</w:t>
      </w:r>
    </w:p>
    <w:p w14:paraId="6CBC10AA" w14:textId="77777777" w:rsidR="005059E4" w:rsidRDefault="005059E4" w:rsidP="00803542">
      <w:pPr>
        <w:spacing w:before="225" w:after="225" w:line="270" w:lineRule="atLeast"/>
        <w:rPr>
          <w:rFonts w:ascii="Calibri" w:hAnsi="Calibri" w:cs="Times New Roman"/>
        </w:rPr>
      </w:pPr>
    </w:p>
    <w:p w14:paraId="64E6003C" w14:textId="77777777" w:rsidR="002F40FC" w:rsidRDefault="002F40FC" w:rsidP="00803542">
      <w:pPr>
        <w:spacing w:before="225" w:after="225" w:line="270" w:lineRule="atLeast"/>
        <w:rPr>
          <w:rFonts w:ascii="Calibri" w:hAnsi="Calibri" w:cs="Times New Roman"/>
        </w:rPr>
      </w:pPr>
    </w:p>
    <w:p w14:paraId="449F9D30" w14:textId="77777777" w:rsidR="002F40FC" w:rsidRDefault="00B42787" w:rsidP="00803542">
      <w:pPr>
        <w:spacing w:before="225" w:after="225" w:line="270" w:lineRule="atLeast"/>
        <w:rPr>
          <w:rFonts w:ascii="Calibri" w:hAnsi="Calibri" w:cs="Times New Roman"/>
        </w:rPr>
      </w:pPr>
      <w:r w:rsidRPr="0095118C">
        <w:rPr>
          <w:rFonts w:ascii="Calibri" w:hAnsi="Calibri" w:cs="Times New Roman"/>
        </w:rPr>
        <w:t>Buyer</w:t>
      </w:r>
      <w:r w:rsidR="00A43FBA" w:rsidRPr="0095118C">
        <w:rPr>
          <w:rFonts w:ascii="Calibri" w:hAnsi="Calibri" w:cs="Times New Roman"/>
        </w:rPr>
        <w:t xml:space="preserve"> Name</w:t>
      </w:r>
      <w:r w:rsidR="002F40FC">
        <w:rPr>
          <w:rFonts w:ascii="Calibri" w:hAnsi="Calibri" w:cs="Times New Roman"/>
        </w:rPr>
        <w:t xml:space="preserve"> / Signature</w:t>
      </w:r>
      <w:r w:rsidR="0095118C">
        <w:rPr>
          <w:rFonts w:ascii="Calibri" w:hAnsi="Calibri" w:cs="Times New Roman"/>
        </w:rPr>
        <w:t xml:space="preserve"> (Please Print</w:t>
      </w:r>
      <w:r w:rsidR="002F40FC">
        <w:rPr>
          <w:rFonts w:ascii="Calibri" w:hAnsi="Calibri" w:cs="Times New Roman"/>
        </w:rPr>
        <w:t xml:space="preserve"> &amp; SIGN</w:t>
      </w:r>
      <w:r w:rsidR="0095118C">
        <w:rPr>
          <w:rFonts w:ascii="Calibri" w:hAnsi="Calibri" w:cs="Times New Roman"/>
        </w:rPr>
        <w:t>)</w:t>
      </w:r>
      <w:r w:rsidR="002F40FC">
        <w:rPr>
          <w:rFonts w:ascii="Calibri" w:hAnsi="Calibri" w:cs="Times New Roman"/>
        </w:rPr>
        <w:t>:</w:t>
      </w:r>
    </w:p>
    <w:p w14:paraId="463419DA" w14:textId="77777777" w:rsidR="002F40FC" w:rsidRDefault="002F40FC" w:rsidP="00803542">
      <w:pPr>
        <w:spacing w:before="225" w:after="225" w:line="270" w:lineRule="atLeast"/>
        <w:rPr>
          <w:rFonts w:ascii="Calibri" w:hAnsi="Calibri" w:cs="Times New Roman"/>
        </w:rPr>
      </w:pPr>
    </w:p>
    <w:p w14:paraId="35800C0B" w14:textId="3A5E140D" w:rsidR="00B703F8" w:rsidRPr="0095118C" w:rsidRDefault="00CD58B6" w:rsidP="00803542">
      <w:pPr>
        <w:spacing w:before="225" w:after="225" w:line="270" w:lineRule="atLeast"/>
        <w:rPr>
          <w:rFonts w:ascii="Calibri" w:hAnsi="Calibri" w:cs="Times New Roman"/>
        </w:rPr>
      </w:pPr>
      <w:r w:rsidRPr="0095118C">
        <w:rPr>
          <w:rFonts w:ascii="Calibri" w:hAnsi="Calibri" w:cs="Times New Roman"/>
        </w:rPr>
        <w:t>__________________________________</w:t>
      </w:r>
      <w:r w:rsidR="00946002" w:rsidRPr="0095118C">
        <w:rPr>
          <w:rFonts w:ascii="Calibri" w:hAnsi="Calibri" w:cs="Times New Roman"/>
        </w:rPr>
        <w:t>_______</w:t>
      </w:r>
    </w:p>
    <w:p w14:paraId="4DE333A0" w14:textId="77777777" w:rsidR="00C3650A" w:rsidRDefault="00C3650A" w:rsidP="00803542">
      <w:pPr>
        <w:spacing w:before="225" w:after="225" w:line="270" w:lineRule="atLeast"/>
        <w:rPr>
          <w:rFonts w:ascii="Calibri" w:hAnsi="Calibri" w:cs="Times New Roman"/>
        </w:rPr>
      </w:pPr>
    </w:p>
    <w:p w14:paraId="57D0A5F2" w14:textId="77777777" w:rsidR="002F40FC" w:rsidRPr="0095118C" w:rsidRDefault="002F40FC" w:rsidP="00803542">
      <w:pPr>
        <w:spacing w:before="225" w:after="225" w:line="270" w:lineRule="atLeast"/>
        <w:rPr>
          <w:rFonts w:ascii="Calibri" w:hAnsi="Calibri" w:cs="Times New Roman"/>
        </w:rPr>
      </w:pPr>
    </w:p>
    <w:p w14:paraId="73681603" w14:textId="77777777" w:rsidR="002F40FC" w:rsidRDefault="00C3650A" w:rsidP="00803542">
      <w:pPr>
        <w:spacing w:before="225" w:after="225" w:line="270" w:lineRule="atLeast"/>
        <w:rPr>
          <w:rFonts w:ascii="Calibri" w:hAnsi="Calibri" w:cs="Times New Roman"/>
        </w:rPr>
      </w:pPr>
      <w:r w:rsidRPr="0095118C">
        <w:rPr>
          <w:rFonts w:ascii="Calibri" w:hAnsi="Calibri" w:cs="Times New Roman"/>
        </w:rPr>
        <w:t>Seller Name</w:t>
      </w:r>
      <w:r w:rsidR="002F40FC">
        <w:rPr>
          <w:rFonts w:ascii="Calibri" w:hAnsi="Calibri" w:cs="Times New Roman"/>
        </w:rPr>
        <w:t xml:space="preserve"> / Signature</w:t>
      </w:r>
      <w:r w:rsidR="0095118C">
        <w:rPr>
          <w:rFonts w:ascii="Calibri" w:hAnsi="Calibri" w:cs="Times New Roman"/>
        </w:rPr>
        <w:t xml:space="preserve"> (Please Print</w:t>
      </w:r>
      <w:r w:rsidR="002F40FC">
        <w:rPr>
          <w:rFonts w:ascii="Calibri" w:hAnsi="Calibri" w:cs="Times New Roman"/>
        </w:rPr>
        <w:t xml:space="preserve"> &amp; SIGN</w:t>
      </w:r>
      <w:r w:rsidR="0095118C">
        <w:rPr>
          <w:rFonts w:ascii="Calibri" w:hAnsi="Calibri" w:cs="Times New Roman"/>
        </w:rPr>
        <w:t>)</w:t>
      </w:r>
      <w:r w:rsidRPr="0095118C">
        <w:rPr>
          <w:rFonts w:ascii="Calibri" w:hAnsi="Calibri" w:cs="Times New Roman"/>
        </w:rPr>
        <w:t xml:space="preserve">: </w:t>
      </w:r>
    </w:p>
    <w:p w14:paraId="4D3AB99C" w14:textId="77777777" w:rsidR="002F40FC" w:rsidRDefault="002F40FC" w:rsidP="00803542">
      <w:pPr>
        <w:spacing w:before="225" w:after="225" w:line="270" w:lineRule="atLeast"/>
        <w:rPr>
          <w:rFonts w:ascii="Calibri" w:hAnsi="Calibri" w:cs="Times New Roman"/>
        </w:rPr>
      </w:pPr>
    </w:p>
    <w:p w14:paraId="0224CBB8" w14:textId="7B2172B6" w:rsidR="001A21B5" w:rsidRPr="0095118C" w:rsidRDefault="00C3650A" w:rsidP="00803542">
      <w:pPr>
        <w:spacing w:before="225" w:after="225" w:line="270" w:lineRule="atLeast"/>
        <w:rPr>
          <w:rFonts w:ascii="Calibri" w:hAnsi="Calibri" w:cs="Times New Roman"/>
        </w:rPr>
      </w:pPr>
      <w:r w:rsidRPr="0095118C">
        <w:rPr>
          <w:rFonts w:ascii="Calibri" w:hAnsi="Calibri" w:cs="Times New Roman"/>
        </w:rPr>
        <w:t>____________________________________</w:t>
      </w:r>
      <w:r w:rsidR="00946002" w:rsidRPr="0095118C">
        <w:rPr>
          <w:rFonts w:ascii="Calibri" w:hAnsi="Calibri" w:cs="Times New Roman"/>
        </w:rPr>
        <w:t>_____</w:t>
      </w:r>
      <w:r w:rsidR="0095118C">
        <w:rPr>
          <w:rFonts w:ascii="Calibri" w:hAnsi="Calibri" w:cs="Times New Roman"/>
        </w:rPr>
        <w:t>_</w:t>
      </w:r>
    </w:p>
    <w:p w14:paraId="4FCE2BA2" w14:textId="77777777" w:rsidR="00C3650A" w:rsidRPr="0095118C" w:rsidRDefault="00C3650A" w:rsidP="00803542">
      <w:pPr>
        <w:spacing w:before="225" w:after="225" w:line="270" w:lineRule="atLeast"/>
        <w:rPr>
          <w:rFonts w:ascii="Calibri" w:hAnsi="Calibri" w:cs="Times New Roman"/>
        </w:rPr>
      </w:pPr>
    </w:p>
    <w:p w14:paraId="0BB50DBD" w14:textId="77777777" w:rsidR="00CD58B6" w:rsidRDefault="00CD58B6" w:rsidP="00803542">
      <w:pPr>
        <w:spacing w:before="225" w:after="225" w:line="270" w:lineRule="atLeast"/>
        <w:rPr>
          <w:rFonts w:ascii="Calibri" w:hAnsi="Calibri" w:cs="Times New Roman"/>
        </w:rPr>
      </w:pPr>
    </w:p>
    <w:p w14:paraId="5E61B191" w14:textId="77777777" w:rsidR="002F40FC" w:rsidRPr="0095118C" w:rsidRDefault="002F40FC" w:rsidP="00803542">
      <w:pPr>
        <w:spacing w:before="225" w:after="225" w:line="270" w:lineRule="atLeast"/>
        <w:rPr>
          <w:rFonts w:ascii="Calibri" w:hAnsi="Calibri" w:cs="Times New Roman"/>
        </w:rPr>
      </w:pPr>
    </w:p>
    <w:p w14:paraId="749826C6" w14:textId="0F687CAA" w:rsidR="00803542" w:rsidRPr="0095118C" w:rsidRDefault="00803542" w:rsidP="00946002">
      <w:pPr>
        <w:spacing w:before="225" w:after="225" w:line="270" w:lineRule="atLeast"/>
        <w:rPr>
          <w:rFonts w:ascii="Calibri" w:hAnsi="Calibri"/>
        </w:rPr>
      </w:pPr>
      <w:r w:rsidRPr="0095118C">
        <w:rPr>
          <w:rFonts w:ascii="Calibri" w:hAnsi="Calibri" w:cs="Times New Roman"/>
        </w:rPr>
        <w:t>Date</w:t>
      </w:r>
      <w:r w:rsidR="0095118C">
        <w:rPr>
          <w:rFonts w:ascii="Calibri" w:hAnsi="Calibri" w:cs="Times New Roman"/>
        </w:rPr>
        <w:t>:</w:t>
      </w:r>
      <w:r w:rsidRPr="0095118C">
        <w:rPr>
          <w:rFonts w:ascii="Calibri" w:hAnsi="Calibri" w:cs="Times New Roman"/>
        </w:rPr>
        <w:t xml:space="preserve"> ______________________________</w:t>
      </w:r>
    </w:p>
    <w:sectPr w:rsidR="00803542" w:rsidRPr="0095118C" w:rsidSect="00E04DF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9257E" w14:textId="77777777" w:rsidR="001D523C" w:rsidRDefault="001D523C" w:rsidP="001C6271">
      <w:r>
        <w:separator/>
      </w:r>
    </w:p>
  </w:endnote>
  <w:endnote w:type="continuationSeparator" w:id="0">
    <w:p w14:paraId="5539B285" w14:textId="77777777" w:rsidR="001D523C" w:rsidRDefault="001D523C" w:rsidP="001C6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C0EC89" w14:textId="77777777" w:rsidR="001D523C" w:rsidRDefault="001D523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541059" w14:textId="77777777" w:rsidR="001D523C" w:rsidRDefault="001D523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D175AC" w14:textId="77777777" w:rsidR="001D523C" w:rsidRDefault="001D523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BFF62D" w14:textId="77777777" w:rsidR="001D523C" w:rsidRDefault="001D523C" w:rsidP="001C6271">
      <w:r>
        <w:separator/>
      </w:r>
    </w:p>
  </w:footnote>
  <w:footnote w:type="continuationSeparator" w:id="0">
    <w:p w14:paraId="2E728D45" w14:textId="77777777" w:rsidR="001D523C" w:rsidRDefault="001D523C" w:rsidP="001C62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343C46" w14:textId="2D35C0A4" w:rsidR="001D523C" w:rsidRDefault="00CE1893">
    <w:pPr>
      <w:pStyle w:val="Header"/>
    </w:pPr>
    <w:r>
      <w:rPr>
        <w:noProof/>
      </w:rPr>
      <w:pict w14:anchorId="022C2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6in;height:6in;z-index:-251657216;mso-wrap-edited:f;mso-position-horizontal:center;mso-position-horizontal-relative:margin;mso-position-vertical:center;mso-position-vertical-relative:margin" wrapcoords="5550 3750 5550 4687 6150 4912 7012 4950 7012 6150 3150 6337 2925 6375 2925 7350 4312 7912 4350 13950 3187 14175 2925 14250 2925 15225 7012 15750 7012 16350 5550 16875 5550 17775 15000 17775 15075 17775 15562 17512 15975 16950 16200 15712 17812 15112 18450 14625 18450 14550 18675 13950 18675 11550 18525 11175 18412 10950 18562 9750 18525 7500 18450 7275 18075 6750 18037 6412 16650 6337 8100 6150 16200 6000 16050 4875 15937 4612 15787 4350 15787 4200 15150 3825 14850 3750 5550 3750">
          <v:imagedata r:id="rId1" o:title="BBK gray "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1BB324" w14:textId="314B05E0" w:rsidR="001D523C" w:rsidRDefault="00CE1893">
    <w:pPr>
      <w:pStyle w:val="Header"/>
    </w:pPr>
    <w:r>
      <w:rPr>
        <w:noProof/>
      </w:rPr>
      <w:pict w14:anchorId="262D2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margin-left:0;margin-top:0;width:6in;height:6in;z-index:-251658240;mso-wrap-edited:f;mso-position-horizontal:center;mso-position-horizontal-relative:margin;mso-position-vertical:center;mso-position-vertical-relative:margin" wrapcoords="5550 3750 5550 4687 6150 4912 7012 4950 7012 6150 3150 6337 2925 6375 2925 7350 4312 7912 4350 13950 3187 14175 2925 14250 2925 15225 7012 15750 7012 16350 5550 16875 5550 17775 15000 17775 15075 17775 15562 17512 15975 16950 16200 15712 17812 15112 18450 14625 18450 14550 18675 13950 18675 11550 18525 11175 18412 10950 18562 9750 18525 7500 18450 7275 18075 6750 18037 6412 16650 6337 8100 6150 16200 6000 16050 4875 15937 4612 15787 4350 15787 4200 15150 3825 14850 3750 5550 3750">
          <v:imagedata r:id="rId1" o:title="BBK gray "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7830C1" w14:textId="722DC6AE" w:rsidR="001D523C" w:rsidRDefault="00CE1893">
    <w:pPr>
      <w:pStyle w:val="Header"/>
    </w:pPr>
    <w:r>
      <w:rPr>
        <w:noProof/>
      </w:rPr>
      <w:pict w14:anchorId="612BF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6in;height:6in;z-index:-251656192;mso-wrap-edited:f;mso-position-horizontal:center;mso-position-horizontal-relative:margin;mso-position-vertical:center;mso-position-vertical-relative:margin" wrapcoords="5550 3750 5550 4687 6150 4912 7012 4950 7012 6150 3150 6337 2925 6375 2925 7350 4312 7912 4350 13950 3187 14175 2925 14250 2925 15225 7012 15750 7012 16350 5550 16875 5550 17775 15000 17775 15075 17775 15562 17512 15975 16950 16200 15712 17812 15112 18450 14625 18450 14550 18675 13950 18675 11550 18525 11175 18412 10950 18562 9750 18525 7500 18450 7275 18075 6750 18037 6412 16650 6337 8100 6150 16200 6000 16050 4875 15937 4612 15787 4350 15787 4200 15150 3825 14850 3750 5550 3750">
          <v:imagedata r:id="rId1" o:title="BBK gray "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1034"/>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A42"/>
    <w:rsid w:val="000433A7"/>
    <w:rsid w:val="00190789"/>
    <w:rsid w:val="001A21B5"/>
    <w:rsid w:val="001A4348"/>
    <w:rsid w:val="001C6271"/>
    <w:rsid w:val="001D523C"/>
    <w:rsid w:val="0020525D"/>
    <w:rsid w:val="00243E80"/>
    <w:rsid w:val="002F40FC"/>
    <w:rsid w:val="004423E0"/>
    <w:rsid w:val="005059E4"/>
    <w:rsid w:val="00525F7F"/>
    <w:rsid w:val="005654B4"/>
    <w:rsid w:val="00803542"/>
    <w:rsid w:val="008E0FD0"/>
    <w:rsid w:val="00946002"/>
    <w:rsid w:val="0095118C"/>
    <w:rsid w:val="00980043"/>
    <w:rsid w:val="009B7D8E"/>
    <w:rsid w:val="009D0259"/>
    <w:rsid w:val="00A43FBA"/>
    <w:rsid w:val="00B42787"/>
    <w:rsid w:val="00B703F8"/>
    <w:rsid w:val="00C27303"/>
    <w:rsid w:val="00C3650A"/>
    <w:rsid w:val="00C92700"/>
    <w:rsid w:val="00CD4A42"/>
    <w:rsid w:val="00CD58B6"/>
    <w:rsid w:val="00CE1893"/>
    <w:rsid w:val="00D074EC"/>
    <w:rsid w:val="00DE7F39"/>
    <w:rsid w:val="00E04DF8"/>
    <w:rsid w:val="00EC06F7"/>
    <w:rsid w:val="00ED08E1"/>
    <w:rsid w:val="00EF7C72"/>
    <w:rsid w:val="00F760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3F723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03542"/>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35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3542"/>
    <w:rPr>
      <w:rFonts w:ascii="Lucida Grande" w:hAnsi="Lucida Grande" w:cs="Lucida Grande"/>
      <w:sz w:val="18"/>
      <w:szCs w:val="18"/>
    </w:rPr>
  </w:style>
  <w:style w:type="character" w:customStyle="1" w:styleId="Heading3Char">
    <w:name w:val="Heading 3 Char"/>
    <w:basedOn w:val="DefaultParagraphFont"/>
    <w:link w:val="Heading3"/>
    <w:uiPriority w:val="9"/>
    <w:rsid w:val="00803542"/>
    <w:rPr>
      <w:rFonts w:ascii="Times" w:hAnsi="Times"/>
      <w:b/>
      <w:bCs/>
      <w:sz w:val="27"/>
      <w:szCs w:val="27"/>
    </w:rPr>
  </w:style>
  <w:style w:type="paragraph" w:styleId="NormalWeb">
    <w:name w:val="Normal (Web)"/>
    <w:basedOn w:val="Normal"/>
    <w:uiPriority w:val="99"/>
    <w:semiHidden/>
    <w:unhideWhenUsed/>
    <w:rsid w:val="00803542"/>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803542"/>
  </w:style>
  <w:style w:type="character" w:styleId="Emphasis">
    <w:name w:val="Emphasis"/>
    <w:basedOn w:val="DefaultParagraphFont"/>
    <w:uiPriority w:val="20"/>
    <w:qFormat/>
    <w:rsid w:val="00803542"/>
    <w:rPr>
      <w:i/>
      <w:iCs/>
    </w:rPr>
  </w:style>
  <w:style w:type="character" w:styleId="Strong">
    <w:name w:val="Strong"/>
    <w:basedOn w:val="DefaultParagraphFont"/>
    <w:uiPriority w:val="22"/>
    <w:qFormat/>
    <w:rsid w:val="00803542"/>
    <w:rPr>
      <w:b/>
      <w:bCs/>
    </w:rPr>
  </w:style>
  <w:style w:type="paragraph" w:styleId="Header">
    <w:name w:val="header"/>
    <w:basedOn w:val="Normal"/>
    <w:link w:val="HeaderChar"/>
    <w:uiPriority w:val="99"/>
    <w:unhideWhenUsed/>
    <w:rsid w:val="001C6271"/>
    <w:pPr>
      <w:tabs>
        <w:tab w:val="center" w:pos="4320"/>
        <w:tab w:val="right" w:pos="8640"/>
      </w:tabs>
    </w:pPr>
  </w:style>
  <w:style w:type="character" w:customStyle="1" w:styleId="HeaderChar">
    <w:name w:val="Header Char"/>
    <w:basedOn w:val="DefaultParagraphFont"/>
    <w:link w:val="Header"/>
    <w:uiPriority w:val="99"/>
    <w:rsid w:val="001C6271"/>
  </w:style>
  <w:style w:type="paragraph" w:styleId="Footer">
    <w:name w:val="footer"/>
    <w:basedOn w:val="Normal"/>
    <w:link w:val="FooterChar"/>
    <w:uiPriority w:val="99"/>
    <w:unhideWhenUsed/>
    <w:rsid w:val="001C6271"/>
    <w:pPr>
      <w:tabs>
        <w:tab w:val="center" w:pos="4320"/>
        <w:tab w:val="right" w:pos="8640"/>
      </w:tabs>
    </w:pPr>
  </w:style>
  <w:style w:type="character" w:customStyle="1" w:styleId="FooterChar">
    <w:name w:val="Footer Char"/>
    <w:basedOn w:val="DefaultParagraphFont"/>
    <w:link w:val="Footer"/>
    <w:uiPriority w:val="99"/>
    <w:rsid w:val="001C627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03542"/>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35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3542"/>
    <w:rPr>
      <w:rFonts w:ascii="Lucida Grande" w:hAnsi="Lucida Grande" w:cs="Lucida Grande"/>
      <w:sz w:val="18"/>
      <w:szCs w:val="18"/>
    </w:rPr>
  </w:style>
  <w:style w:type="character" w:customStyle="1" w:styleId="Heading3Char">
    <w:name w:val="Heading 3 Char"/>
    <w:basedOn w:val="DefaultParagraphFont"/>
    <w:link w:val="Heading3"/>
    <w:uiPriority w:val="9"/>
    <w:rsid w:val="00803542"/>
    <w:rPr>
      <w:rFonts w:ascii="Times" w:hAnsi="Times"/>
      <w:b/>
      <w:bCs/>
      <w:sz w:val="27"/>
      <w:szCs w:val="27"/>
    </w:rPr>
  </w:style>
  <w:style w:type="paragraph" w:styleId="NormalWeb">
    <w:name w:val="Normal (Web)"/>
    <w:basedOn w:val="Normal"/>
    <w:uiPriority w:val="99"/>
    <w:semiHidden/>
    <w:unhideWhenUsed/>
    <w:rsid w:val="00803542"/>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803542"/>
  </w:style>
  <w:style w:type="character" w:styleId="Emphasis">
    <w:name w:val="Emphasis"/>
    <w:basedOn w:val="DefaultParagraphFont"/>
    <w:uiPriority w:val="20"/>
    <w:qFormat/>
    <w:rsid w:val="00803542"/>
    <w:rPr>
      <w:i/>
      <w:iCs/>
    </w:rPr>
  </w:style>
  <w:style w:type="character" w:styleId="Strong">
    <w:name w:val="Strong"/>
    <w:basedOn w:val="DefaultParagraphFont"/>
    <w:uiPriority w:val="22"/>
    <w:qFormat/>
    <w:rsid w:val="00803542"/>
    <w:rPr>
      <w:b/>
      <w:bCs/>
    </w:rPr>
  </w:style>
  <w:style w:type="paragraph" w:styleId="Header">
    <w:name w:val="header"/>
    <w:basedOn w:val="Normal"/>
    <w:link w:val="HeaderChar"/>
    <w:uiPriority w:val="99"/>
    <w:unhideWhenUsed/>
    <w:rsid w:val="001C6271"/>
    <w:pPr>
      <w:tabs>
        <w:tab w:val="center" w:pos="4320"/>
        <w:tab w:val="right" w:pos="8640"/>
      </w:tabs>
    </w:pPr>
  </w:style>
  <w:style w:type="character" w:customStyle="1" w:styleId="HeaderChar">
    <w:name w:val="Header Char"/>
    <w:basedOn w:val="DefaultParagraphFont"/>
    <w:link w:val="Header"/>
    <w:uiPriority w:val="99"/>
    <w:rsid w:val="001C6271"/>
  </w:style>
  <w:style w:type="paragraph" w:styleId="Footer">
    <w:name w:val="footer"/>
    <w:basedOn w:val="Normal"/>
    <w:link w:val="FooterChar"/>
    <w:uiPriority w:val="99"/>
    <w:unhideWhenUsed/>
    <w:rsid w:val="001C6271"/>
    <w:pPr>
      <w:tabs>
        <w:tab w:val="center" w:pos="4320"/>
        <w:tab w:val="right" w:pos="8640"/>
      </w:tabs>
    </w:pPr>
  </w:style>
  <w:style w:type="character" w:customStyle="1" w:styleId="FooterChar">
    <w:name w:val="Footer Char"/>
    <w:basedOn w:val="DefaultParagraphFont"/>
    <w:link w:val="Footer"/>
    <w:uiPriority w:val="99"/>
    <w:rsid w:val="001C6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783906">
      <w:bodyDiv w:val="1"/>
      <w:marLeft w:val="0"/>
      <w:marRight w:val="0"/>
      <w:marTop w:val="0"/>
      <w:marBottom w:val="0"/>
      <w:divBdr>
        <w:top w:val="none" w:sz="0" w:space="0" w:color="auto"/>
        <w:left w:val="none" w:sz="0" w:space="0" w:color="auto"/>
        <w:bottom w:val="none" w:sz="0" w:space="0" w:color="auto"/>
        <w:right w:val="none" w:sz="0" w:space="0" w:color="auto"/>
      </w:divBdr>
    </w:div>
    <w:div w:id="1960337448">
      <w:bodyDiv w:val="1"/>
      <w:marLeft w:val="0"/>
      <w:marRight w:val="0"/>
      <w:marTop w:val="0"/>
      <w:marBottom w:val="0"/>
      <w:divBdr>
        <w:top w:val="none" w:sz="0" w:space="0" w:color="auto"/>
        <w:left w:val="none" w:sz="0" w:space="0" w:color="auto"/>
        <w:bottom w:val="none" w:sz="0" w:space="0" w:color="auto"/>
        <w:right w:val="none" w:sz="0" w:space="0" w:color="auto"/>
      </w:divBdr>
    </w:div>
    <w:div w:id="20213484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702CC-464D-CD4E-BCAA-8C135BE86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691</Words>
  <Characters>3942</Characters>
  <Application>Microsoft Macintosh Word</Application>
  <DocSecurity>0</DocSecurity>
  <Lines>32</Lines>
  <Paragraphs>9</Paragraphs>
  <ScaleCrop>false</ScaleCrop>
  <Company/>
  <LinksUpToDate>false</LinksUpToDate>
  <CharactersWithSpaces>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Tran</dc:creator>
  <cp:keywords/>
  <dc:description/>
  <cp:lastModifiedBy>Laura Tran</cp:lastModifiedBy>
  <cp:revision>3</cp:revision>
  <dcterms:created xsi:type="dcterms:W3CDTF">2020-11-20T00:27:00Z</dcterms:created>
  <dcterms:modified xsi:type="dcterms:W3CDTF">2020-11-20T00:32:00Z</dcterms:modified>
</cp:coreProperties>
</file>